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4F53" w:rsidP="00104F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 полезных советов на каждый день</w:t>
      </w:r>
    </w:p>
    <w:p w:rsidR="00104F53" w:rsidRDefault="00104F53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 всем мире давно уже не секрет, что хорошие привычки здорового образа жизни (ЗОЖ) и правильное питание половина успеха на пути снижения риска заболеваний сердца. Постарайтесь следовать им.</w:t>
      </w:r>
    </w:p>
    <w:p w:rsidR="00104F53" w:rsidRDefault="00A634C8" w:rsidP="00A634C8">
      <w:pPr>
        <w:spacing w:after="0"/>
        <w:jc w:val="both"/>
        <w:rPr>
          <w:sz w:val="28"/>
          <w:szCs w:val="28"/>
        </w:rPr>
      </w:pPr>
      <w:r w:rsidRPr="00A634C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634C8">
        <w:rPr>
          <w:sz w:val="28"/>
          <w:szCs w:val="28"/>
        </w:rPr>
        <w:t>Высыпайтесь. Спите не менее 7-8 часов вдень.</w:t>
      </w:r>
    </w:p>
    <w:p w:rsidR="00A634C8" w:rsidRDefault="00A634C8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Делайте утреннюю зарядку.</w:t>
      </w:r>
    </w:p>
    <w:p w:rsidR="00A634C8" w:rsidRDefault="00A634C8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Планируйте режим питания.</w:t>
      </w:r>
    </w:p>
    <w:p w:rsidR="00A634C8" w:rsidRDefault="00A634C8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 Планируйте свой распорядок дня.</w:t>
      </w:r>
    </w:p>
    <w:p w:rsidR="00A634C8" w:rsidRDefault="00A634C8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5. Исключите из своего образа жизни все негативные факторы.</w:t>
      </w:r>
    </w:p>
    <w:p w:rsidR="00A634C8" w:rsidRDefault="00A634C8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Не </w:t>
      </w:r>
      <w:proofErr w:type="spellStart"/>
      <w:r>
        <w:rPr>
          <w:sz w:val="28"/>
          <w:szCs w:val="28"/>
        </w:rPr>
        <w:t>зацикливайтесь</w:t>
      </w:r>
      <w:proofErr w:type="spellEnd"/>
      <w:r>
        <w:rPr>
          <w:sz w:val="28"/>
          <w:szCs w:val="28"/>
        </w:rPr>
        <w:t xml:space="preserve"> на неудачах. Ставьте перед собой реалистичные цели. </w:t>
      </w:r>
    </w:p>
    <w:p w:rsidR="003030D5" w:rsidRDefault="00A634C8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7. Откажитесь от вредных советов</w:t>
      </w:r>
      <w:r w:rsidR="003030D5">
        <w:rPr>
          <w:sz w:val="28"/>
          <w:szCs w:val="28"/>
        </w:rPr>
        <w:t xml:space="preserve"> по мгновенному достижению цели, типа «быстро похудеть…», «хорошая физическая форма без усилий», «красивая фигура от приема…». Запомните, что бы чего-то достичь – необходимо приложить немалые усилия.</w:t>
      </w:r>
    </w:p>
    <w:p w:rsidR="003030D5" w:rsidRDefault="003030D5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 Сбросьте лишний вес.</w:t>
      </w:r>
    </w:p>
    <w:p w:rsidR="003030D5" w:rsidRDefault="003030D5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9. Чаще улыбайтесь и думайте о приятном.</w:t>
      </w:r>
    </w:p>
    <w:p w:rsidR="003030D5" w:rsidRDefault="003030D5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10. Как можно больше двигайтесь.</w:t>
      </w:r>
    </w:p>
    <w:p w:rsidR="003030D5" w:rsidRDefault="00CA694B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 Следуйте принципу</w:t>
      </w:r>
      <w:r w:rsidR="003030D5">
        <w:rPr>
          <w:sz w:val="28"/>
          <w:szCs w:val="28"/>
        </w:rPr>
        <w:t>: «Есть, что бы жить, а не жить, что бы есть».</w:t>
      </w:r>
    </w:p>
    <w:p w:rsidR="004F3A82" w:rsidRDefault="003030D5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12. Употребляйте постное мясо, срезайте видимый жир, ограничьте прием</w:t>
      </w:r>
      <w:r w:rsidR="004F3A82">
        <w:rPr>
          <w:sz w:val="28"/>
          <w:szCs w:val="28"/>
        </w:rPr>
        <w:t xml:space="preserve"> бекона и ветчины.</w:t>
      </w:r>
    </w:p>
    <w:p w:rsidR="004F3A82" w:rsidRDefault="004F3A82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13. Отдавайте предпочтение кисломолочным продуктам и молоку с низким содержанием жира.</w:t>
      </w:r>
    </w:p>
    <w:p w:rsidR="004F3A82" w:rsidRDefault="004F3A82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14. Ограничьте потребление сливочного масла.</w:t>
      </w:r>
    </w:p>
    <w:p w:rsidR="004F3A82" w:rsidRDefault="004F3A82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15. Исключите, по возможности, из рациона жирные сорта сыра, замените их нежирными сортами.</w:t>
      </w:r>
    </w:p>
    <w:p w:rsidR="004F3A82" w:rsidRDefault="004F3A82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При приготовлении пищи чаще используйте тушение, варение, </w:t>
      </w:r>
      <w:proofErr w:type="spellStart"/>
      <w:r>
        <w:rPr>
          <w:sz w:val="28"/>
          <w:szCs w:val="28"/>
        </w:rPr>
        <w:t>запекание</w:t>
      </w:r>
      <w:proofErr w:type="spellEnd"/>
      <w:r>
        <w:rPr>
          <w:sz w:val="28"/>
          <w:szCs w:val="28"/>
        </w:rPr>
        <w:t>, приготовление на пару. В случае жарки используйте жидкие растительные масла.</w:t>
      </w:r>
    </w:p>
    <w:p w:rsidR="004F3A82" w:rsidRDefault="004F3A82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17. Употребляйте в пищу рыбу не реже 2-3 раз в неделю.</w:t>
      </w:r>
    </w:p>
    <w:p w:rsidR="004F3A82" w:rsidRDefault="004F3A82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18. Увеличьте потребление фруктов и овощей до 4-5 порций в день.</w:t>
      </w:r>
    </w:p>
    <w:p w:rsidR="004F3A82" w:rsidRDefault="004F3A82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19. Ограничьте прием поваренной соли.</w:t>
      </w:r>
    </w:p>
    <w:p w:rsidR="00A634C8" w:rsidRPr="00A634C8" w:rsidRDefault="004F3A82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Разумно употребляйте алкоголь. </w:t>
      </w:r>
      <w:r w:rsidR="003030D5">
        <w:rPr>
          <w:sz w:val="28"/>
          <w:szCs w:val="28"/>
        </w:rPr>
        <w:t xml:space="preserve">  </w:t>
      </w:r>
    </w:p>
    <w:p w:rsidR="00A634C8" w:rsidRDefault="00CA694B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Помните, что здоровая старость не </w:t>
      </w:r>
      <w:proofErr w:type="gramStart"/>
      <w:r>
        <w:rPr>
          <w:sz w:val="28"/>
          <w:szCs w:val="28"/>
        </w:rPr>
        <w:t>менее прекрасна</w:t>
      </w:r>
      <w:proofErr w:type="gramEnd"/>
      <w:r>
        <w:rPr>
          <w:sz w:val="28"/>
          <w:szCs w:val="28"/>
        </w:rPr>
        <w:t>, чем беззаботная молодость. Постарайтесь сохранить свое здоровье смолоду.</w:t>
      </w:r>
    </w:p>
    <w:p w:rsidR="00CA694B" w:rsidRDefault="00CA694B" w:rsidP="00A634C8">
      <w:pPr>
        <w:spacing w:after="0"/>
        <w:jc w:val="both"/>
        <w:rPr>
          <w:sz w:val="28"/>
          <w:szCs w:val="28"/>
        </w:rPr>
      </w:pPr>
    </w:p>
    <w:p w:rsidR="00CA694B" w:rsidRPr="00104F53" w:rsidRDefault="00CA694B" w:rsidP="00A634C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Отделение медицинской профилактики МБУЗ «</w:t>
      </w:r>
      <w:proofErr w:type="gramStart"/>
      <w:r>
        <w:rPr>
          <w:sz w:val="28"/>
          <w:szCs w:val="28"/>
        </w:rPr>
        <w:t>Тбилисская</w:t>
      </w:r>
      <w:proofErr w:type="gramEnd"/>
      <w:r>
        <w:rPr>
          <w:sz w:val="28"/>
          <w:szCs w:val="28"/>
        </w:rPr>
        <w:t xml:space="preserve"> ЦРБ»</w:t>
      </w:r>
    </w:p>
    <w:sectPr w:rsidR="00CA694B" w:rsidRPr="0010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6032"/>
    <w:multiLevelType w:val="hybridMultilevel"/>
    <w:tmpl w:val="B3E2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C5781"/>
    <w:multiLevelType w:val="hybridMultilevel"/>
    <w:tmpl w:val="9DC8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F53"/>
    <w:rsid w:val="00104F53"/>
    <w:rsid w:val="003030D5"/>
    <w:rsid w:val="004F3A82"/>
    <w:rsid w:val="00A634C8"/>
    <w:rsid w:val="00CA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2015-07-16T08:12:00Z</dcterms:created>
  <dcterms:modified xsi:type="dcterms:W3CDTF">2015-07-16T08:57:00Z</dcterms:modified>
</cp:coreProperties>
</file>